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DC2EED" w:rsidTr="00DC2EED">
        <w:trPr>
          <w:jc w:val="right"/>
        </w:trPr>
        <w:tc>
          <w:tcPr>
            <w:tcW w:w="4076" w:type="dxa"/>
          </w:tcPr>
          <w:p w:rsidR="00DC2EED" w:rsidRPr="000E0434" w:rsidRDefault="00DC2EED" w:rsidP="000E0434">
            <w:pPr>
              <w:pStyle w:val="a3"/>
              <w:jc w:val="both"/>
              <w:rPr>
                <w:rFonts w:ascii="Liberation Serif" w:hAnsi="Liberation Serif"/>
                <w:sz w:val="24"/>
                <w:szCs w:val="28"/>
              </w:rPr>
            </w:pPr>
            <w:bookmarkStart w:id="0" w:name="_GoBack"/>
            <w:bookmarkEnd w:id="0"/>
            <w:r w:rsidRPr="000E0434">
              <w:rPr>
                <w:rFonts w:ascii="Liberation Serif" w:hAnsi="Liberation Serif"/>
                <w:sz w:val="24"/>
                <w:szCs w:val="28"/>
              </w:rPr>
              <w:t xml:space="preserve">Приложение № </w:t>
            </w:r>
            <w:r w:rsidR="00542F95">
              <w:rPr>
                <w:rFonts w:ascii="Liberation Serif" w:hAnsi="Liberation Serif"/>
                <w:sz w:val="24"/>
                <w:szCs w:val="28"/>
              </w:rPr>
              <w:t>1</w:t>
            </w:r>
            <w:r w:rsidRPr="000E0434">
              <w:rPr>
                <w:rFonts w:ascii="Liberation Serif" w:hAnsi="Liberation Serif"/>
                <w:sz w:val="24"/>
                <w:szCs w:val="28"/>
              </w:rPr>
              <w:t xml:space="preserve"> </w:t>
            </w:r>
          </w:p>
          <w:p w:rsidR="00DC2EED" w:rsidRPr="000E0434" w:rsidRDefault="00DC2EED" w:rsidP="000E0434">
            <w:pPr>
              <w:pStyle w:val="a3"/>
              <w:rPr>
                <w:rFonts w:ascii="Liberation Serif" w:hAnsi="Liberation Serif"/>
                <w:sz w:val="24"/>
                <w:szCs w:val="28"/>
              </w:rPr>
            </w:pPr>
            <w:r w:rsidRPr="000E0434">
              <w:rPr>
                <w:rFonts w:ascii="Liberation Serif" w:hAnsi="Liberation Serif"/>
                <w:sz w:val="24"/>
                <w:szCs w:val="28"/>
              </w:rPr>
              <w:t>к Положению об областной акции «</w:t>
            </w:r>
            <w:proofErr w:type="gramStart"/>
            <w:r w:rsidRPr="000E0434">
              <w:rPr>
                <w:rFonts w:ascii="Liberation Serif" w:hAnsi="Liberation Serif"/>
                <w:sz w:val="24"/>
                <w:szCs w:val="28"/>
              </w:rPr>
              <w:t>Единый</w:t>
            </w:r>
            <w:proofErr w:type="gramEnd"/>
            <w:r w:rsidRPr="000E0434">
              <w:rPr>
                <w:rFonts w:ascii="Liberation Serif" w:hAnsi="Liberation Serif"/>
                <w:sz w:val="24"/>
                <w:szCs w:val="28"/>
              </w:rPr>
              <w:t xml:space="preserve"> </w:t>
            </w:r>
            <w:proofErr w:type="spellStart"/>
            <w:r w:rsidRPr="000E0434">
              <w:rPr>
                <w:rFonts w:ascii="Liberation Serif" w:hAnsi="Liberation Serif"/>
                <w:sz w:val="24"/>
                <w:szCs w:val="28"/>
              </w:rPr>
              <w:t>ЭТНОдень</w:t>
            </w:r>
            <w:proofErr w:type="spellEnd"/>
            <w:r w:rsidRPr="000E0434">
              <w:rPr>
                <w:rFonts w:ascii="Liberation Serif" w:hAnsi="Liberation Serif"/>
                <w:sz w:val="24"/>
                <w:szCs w:val="28"/>
              </w:rPr>
              <w:t>»</w:t>
            </w:r>
            <w:r>
              <w:rPr>
                <w:rFonts w:ascii="Liberation Serif" w:hAnsi="Liberation Serif"/>
                <w:sz w:val="24"/>
                <w:szCs w:val="28"/>
              </w:rPr>
              <w:t>,</w:t>
            </w:r>
            <w:r w:rsidRPr="000E0434">
              <w:rPr>
                <w:rFonts w:ascii="Liberation Serif" w:hAnsi="Liberation Serif"/>
                <w:sz w:val="24"/>
                <w:szCs w:val="28"/>
              </w:rPr>
              <w:t xml:space="preserve"> посвященной культуре народов Среднего Урала</w:t>
            </w:r>
          </w:p>
        </w:tc>
      </w:tr>
    </w:tbl>
    <w:p w:rsidR="000E0434" w:rsidRDefault="000E0434" w:rsidP="000E0434">
      <w:pPr>
        <w:pStyle w:val="a3"/>
        <w:jc w:val="center"/>
        <w:rPr>
          <w:rFonts w:ascii="Liberation Serif" w:hAnsi="Liberation Serif"/>
          <w:sz w:val="28"/>
          <w:szCs w:val="28"/>
        </w:rPr>
      </w:pPr>
    </w:p>
    <w:p w:rsidR="000E0434" w:rsidRPr="000E0434" w:rsidRDefault="00542F95" w:rsidP="000E0434">
      <w:pPr>
        <w:pStyle w:val="a3"/>
        <w:jc w:val="center"/>
        <w:rPr>
          <w:rFonts w:ascii="Liberation Serif" w:hAnsi="Liberation Serif"/>
          <w:sz w:val="28"/>
          <w:szCs w:val="28"/>
        </w:rPr>
      </w:pPr>
      <w:r w:rsidRPr="00542F95">
        <w:rPr>
          <w:rFonts w:ascii="Liberation Serif" w:hAnsi="Liberation Serif"/>
          <w:sz w:val="28"/>
          <w:szCs w:val="28"/>
        </w:rPr>
        <w:t>Регистрационная форма участника</w:t>
      </w:r>
    </w:p>
    <w:p w:rsidR="000E0434" w:rsidRPr="000E0434" w:rsidRDefault="000E0434" w:rsidP="000E0434">
      <w:pPr>
        <w:pStyle w:val="a3"/>
        <w:jc w:val="center"/>
        <w:rPr>
          <w:rFonts w:ascii="Liberation Serif" w:hAnsi="Liberation Serif"/>
          <w:b/>
          <w:sz w:val="28"/>
          <w:szCs w:val="28"/>
          <w:lang w:eastAsia="ru-RU"/>
        </w:rPr>
      </w:pPr>
      <w:r w:rsidRPr="000E0434">
        <w:rPr>
          <w:rFonts w:ascii="Liberation Serif" w:hAnsi="Liberation Serif"/>
          <w:b/>
          <w:sz w:val="28"/>
          <w:szCs w:val="28"/>
          <w:lang w:eastAsia="ru-RU"/>
        </w:rPr>
        <w:t>областной акции «</w:t>
      </w:r>
      <w:proofErr w:type="gramStart"/>
      <w:r w:rsidRPr="000E0434">
        <w:rPr>
          <w:rFonts w:ascii="Liberation Serif" w:hAnsi="Liberation Serif"/>
          <w:b/>
          <w:sz w:val="28"/>
          <w:szCs w:val="28"/>
          <w:lang w:eastAsia="ru-RU"/>
        </w:rPr>
        <w:t>Единый</w:t>
      </w:r>
      <w:proofErr w:type="gramEnd"/>
      <w:r w:rsidRPr="000E0434">
        <w:rPr>
          <w:rFonts w:ascii="Liberation Serif" w:hAnsi="Liberation Serif"/>
          <w:b/>
          <w:sz w:val="28"/>
          <w:szCs w:val="28"/>
          <w:lang w:eastAsia="ru-RU"/>
        </w:rPr>
        <w:t xml:space="preserve"> </w:t>
      </w:r>
      <w:proofErr w:type="spellStart"/>
      <w:r w:rsidRPr="000E0434">
        <w:rPr>
          <w:rFonts w:ascii="Liberation Serif" w:hAnsi="Liberation Serif"/>
          <w:b/>
          <w:sz w:val="28"/>
          <w:szCs w:val="28"/>
          <w:lang w:eastAsia="ru-RU"/>
        </w:rPr>
        <w:t>ЭТНОдень</w:t>
      </w:r>
      <w:proofErr w:type="spellEnd"/>
      <w:r w:rsidRPr="000E0434">
        <w:rPr>
          <w:rFonts w:ascii="Liberation Serif" w:hAnsi="Liberation Serif"/>
          <w:b/>
          <w:sz w:val="28"/>
          <w:szCs w:val="28"/>
          <w:lang w:eastAsia="ru-RU"/>
        </w:rPr>
        <w:t xml:space="preserve">», </w:t>
      </w:r>
    </w:p>
    <w:p w:rsidR="000E0434" w:rsidRPr="000E0434" w:rsidRDefault="000E0434" w:rsidP="000E0434">
      <w:pPr>
        <w:pStyle w:val="a3"/>
        <w:jc w:val="center"/>
        <w:rPr>
          <w:rFonts w:ascii="Liberation Serif" w:hAnsi="Liberation Serif"/>
          <w:b/>
          <w:sz w:val="28"/>
          <w:szCs w:val="28"/>
          <w:lang w:eastAsia="ru-RU"/>
        </w:rPr>
      </w:pPr>
      <w:r w:rsidRPr="000E0434">
        <w:rPr>
          <w:rFonts w:ascii="Liberation Serif" w:hAnsi="Liberation Serif"/>
          <w:b/>
          <w:sz w:val="28"/>
          <w:szCs w:val="28"/>
          <w:lang w:eastAsia="ru-RU"/>
        </w:rPr>
        <w:t>посвященной культуре народов Среднего Урала</w:t>
      </w:r>
    </w:p>
    <w:p w:rsidR="000E0434" w:rsidRPr="000E0434" w:rsidRDefault="000E0434" w:rsidP="000E0434">
      <w:pPr>
        <w:pStyle w:val="a3"/>
        <w:jc w:val="center"/>
        <w:rPr>
          <w:rFonts w:ascii="Liberation Serif" w:hAnsi="Liberation Serif"/>
          <w:sz w:val="24"/>
          <w:szCs w:val="24"/>
        </w:rPr>
      </w:pPr>
    </w:p>
    <w:p w:rsidR="000E0434" w:rsidRPr="000E0434" w:rsidRDefault="000E0434" w:rsidP="000E0434">
      <w:pPr>
        <w:pStyle w:val="a3"/>
        <w:jc w:val="center"/>
        <w:rPr>
          <w:rFonts w:ascii="Liberation Serif" w:hAnsi="Liberation Serif"/>
          <w:sz w:val="24"/>
          <w:szCs w:val="24"/>
        </w:rPr>
      </w:pPr>
      <w:r w:rsidRPr="000E0434">
        <w:rPr>
          <w:rFonts w:ascii="Liberation Serif" w:hAnsi="Liberation Serif"/>
          <w:sz w:val="24"/>
          <w:szCs w:val="24"/>
        </w:rPr>
        <w:t>Часть 1: Информация о библиотеке-участнике акции</w:t>
      </w:r>
    </w:p>
    <w:p w:rsidR="000E0434" w:rsidRPr="000E0434" w:rsidRDefault="000E0434" w:rsidP="000E0434">
      <w:pPr>
        <w:pStyle w:val="a3"/>
        <w:jc w:val="center"/>
        <w:rPr>
          <w:rFonts w:ascii="Liberation Serif" w:hAnsi="Liberation Serif"/>
          <w:sz w:val="24"/>
          <w:szCs w:val="24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3"/>
        <w:gridCol w:w="9023"/>
      </w:tblGrid>
      <w:tr w:rsidR="000E0434" w:rsidRPr="000E0434" w:rsidTr="00DC2EED">
        <w:trPr>
          <w:trHeight w:val="397"/>
        </w:trPr>
        <w:tc>
          <w:tcPr>
            <w:tcW w:w="6003" w:type="dxa"/>
            <w:vAlign w:val="center"/>
          </w:tcPr>
          <w:p w:rsidR="000E0434" w:rsidRPr="000E0434" w:rsidRDefault="000E0434" w:rsidP="00542F95">
            <w:pPr>
              <w:rPr>
                <w:rFonts w:ascii="Liberation Serif" w:hAnsi="Liberation Serif"/>
              </w:rPr>
            </w:pPr>
            <w:r w:rsidRPr="000E0434">
              <w:rPr>
                <w:rFonts w:ascii="Liberation Serif" w:hAnsi="Liberation Serif"/>
              </w:rPr>
              <w:t>Полное наименование учреждения</w:t>
            </w:r>
            <w:r>
              <w:rPr>
                <w:rFonts w:ascii="Liberation Serif" w:hAnsi="Liberation Serif"/>
              </w:rPr>
              <w:t xml:space="preserve"> (без сокращений)</w:t>
            </w:r>
          </w:p>
        </w:tc>
        <w:tc>
          <w:tcPr>
            <w:tcW w:w="9023" w:type="dxa"/>
            <w:vAlign w:val="center"/>
          </w:tcPr>
          <w:p w:rsidR="000E0434" w:rsidRPr="000E0434" w:rsidRDefault="000E0434" w:rsidP="00DD1013">
            <w:pPr>
              <w:rPr>
                <w:rFonts w:ascii="Liberation Serif" w:hAnsi="Liberation Serif"/>
              </w:rPr>
            </w:pPr>
          </w:p>
        </w:tc>
      </w:tr>
      <w:tr w:rsidR="000E0434" w:rsidRPr="000E0434" w:rsidTr="00DC2EED">
        <w:trPr>
          <w:trHeight w:val="397"/>
        </w:trPr>
        <w:tc>
          <w:tcPr>
            <w:tcW w:w="6003" w:type="dxa"/>
            <w:vAlign w:val="center"/>
          </w:tcPr>
          <w:p w:rsidR="000E0434" w:rsidRPr="000E0434" w:rsidRDefault="000E0434" w:rsidP="00DD101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Ф.И.О. директора (полностью)</w:t>
            </w:r>
          </w:p>
        </w:tc>
        <w:tc>
          <w:tcPr>
            <w:tcW w:w="9023" w:type="dxa"/>
            <w:vAlign w:val="center"/>
          </w:tcPr>
          <w:p w:rsidR="000E0434" w:rsidRPr="000E0434" w:rsidRDefault="000E0434" w:rsidP="00DD1013">
            <w:pPr>
              <w:rPr>
                <w:rFonts w:ascii="Liberation Serif" w:hAnsi="Liberation Serif"/>
              </w:rPr>
            </w:pPr>
          </w:p>
        </w:tc>
      </w:tr>
      <w:tr w:rsidR="000E0434" w:rsidRPr="000E0434" w:rsidTr="00DC2EED">
        <w:trPr>
          <w:trHeight w:val="397"/>
        </w:trPr>
        <w:tc>
          <w:tcPr>
            <w:tcW w:w="6003" w:type="dxa"/>
            <w:vAlign w:val="center"/>
          </w:tcPr>
          <w:p w:rsidR="000E0434" w:rsidRPr="000E0434" w:rsidRDefault="000E0434" w:rsidP="00DD1013">
            <w:pPr>
              <w:rPr>
                <w:rFonts w:ascii="Liberation Serif" w:hAnsi="Liberation Serif"/>
              </w:rPr>
            </w:pPr>
            <w:r w:rsidRPr="000E0434">
              <w:rPr>
                <w:rFonts w:ascii="Liberation Serif" w:hAnsi="Liberation Serif"/>
              </w:rPr>
              <w:t>Муниципальное образование</w:t>
            </w:r>
          </w:p>
        </w:tc>
        <w:tc>
          <w:tcPr>
            <w:tcW w:w="9023" w:type="dxa"/>
            <w:vAlign w:val="center"/>
          </w:tcPr>
          <w:p w:rsidR="000E0434" w:rsidRPr="000E0434" w:rsidRDefault="000E0434" w:rsidP="00DD1013">
            <w:pPr>
              <w:rPr>
                <w:rFonts w:ascii="Liberation Serif" w:hAnsi="Liberation Serif"/>
              </w:rPr>
            </w:pPr>
          </w:p>
        </w:tc>
      </w:tr>
      <w:tr w:rsidR="000E0434" w:rsidRPr="000E0434" w:rsidTr="00DC2EED">
        <w:trPr>
          <w:trHeight w:val="397"/>
        </w:trPr>
        <w:tc>
          <w:tcPr>
            <w:tcW w:w="6003" w:type="dxa"/>
            <w:vAlign w:val="center"/>
          </w:tcPr>
          <w:p w:rsidR="000E0434" w:rsidRPr="000E0434" w:rsidRDefault="000E0434" w:rsidP="00DC2EED">
            <w:pPr>
              <w:rPr>
                <w:rFonts w:ascii="Liberation Serif" w:hAnsi="Liberation Serif"/>
              </w:rPr>
            </w:pPr>
            <w:r w:rsidRPr="000E0434">
              <w:rPr>
                <w:rFonts w:ascii="Liberation Serif" w:hAnsi="Liberation Serif"/>
              </w:rPr>
              <w:t>Ф.И.О. куратора акции в учреждении (полностью)</w:t>
            </w:r>
          </w:p>
        </w:tc>
        <w:tc>
          <w:tcPr>
            <w:tcW w:w="9023" w:type="dxa"/>
            <w:vAlign w:val="center"/>
          </w:tcPr>
          <w:p w:rsidR="000E0434" w:rsidRPr="000E0434" w:rsidRDefault="000E0434" w:rsidP="00DD1013">
            <w:pPr>
              <w:rPr>
                <w:rFonts w:ascii="Liberation Serif" w:hAnsi="Liberation Serif"/>
              </w:rPr>
            </w:pPr>
          </w:p>
        </w:tc>
      </w:tr>
      <w:tr w:rsidR="000E0434" w:rsidRPr="000E0434" w:rsidTr="00DC2EED">
        <w:trPr>
          <w:trHeight w:val="397"/>
        </w:trPr>
        <w:tc>
          <w:tcPr>
            <w:tcW w:w="6003" w:type="dxa"/>
            <w:vAlign w:val="center"/>
          </w:tcPr>
          <w:p w:rsidR="000E0434" w:rsidRPr="000E0434" w:rsidRDefault="000E0434" w:rsidP="00DC2EED">
            <w:pPr>
              <w:rPr>
                <w:rFonts w:ascii="Liberation Serif" w:hAnsi="Liberation Serif"/>
              </w:rPr>
            </w:pPr>
            <w:r w:rsidRPr="000E0434">
              <w:rPr>
                <w:rFonts w:ascii="Liberation Serif" w:hAnsi="Liberation Serif"/>
              </w:rPr>
              <w:t>Должность куратора акции в учреждении (полностью)</w:t>
            </w:r>
          </w:p>
        </w:tc>
        <w:tc>
          <w:tcPr>
            <w:tcW w:w="9023" w:type="dxa"/>
            <w:vAlign w:val="center"/>
          </w:tcPr>
          <w:p w:rsidR="000E0434" w:rsidRPr="000E0434" w:rsidRDefault="000E0434" w:rsidP="00DD1013">
            <w:pPr>
              <w:rPr>
                <w:rFonts w:ascii="Liberation Serif" w:hAnsi="Liberation Serif"/>
              </w:rPr>
            </w:pPr>
          </w:p>
        </w:tc>
      </w:tr>
      <w:tr w:rsidR="000E0434" w:rsidRPr="000E0434" w:rsidTr="00DC2EED">
        <w:trPr>
          <w:trHeight w:val="397"/>
        </w:trPr>
        <w:tc>
          <w:tcPr>
            <w:tcW w:w="6003" w:type="dxa"/>
            <w:vAlign w:val="center"/>
          </w:tcPr>
          <w:p w:rsidR="000E0434" w:rsidRPr="000E0434" w:rsidRDefault="000E0434" w:rsidP="00C8533C">
            <w:pPr>
              <w:rPr>
                <w:rFonts w:ascii="Liberation Serif" w:hAnsi="Liberation Serif"/>
              </w:rPr>
            </w:pPr>
            <w:r w:rsidRPr="000E0434">
              <w:rPr>
                <w:rFonts w:ascii="Liberation Serif" w:hAnsi="Liberation Serif"/>
              </w:rPr>
              <w:t>Контактный телефон</w:t>
            </w:r>
          </w:p>
        </w:tc>
        <w:tc>
          <w:tcPr>
            <w:tcW w:w="9023" w:type="dxa"/>
            <w:vAlign w:val="center"/>
          </w:tcPr>
          <w:p w:rsidR="000E0434" w:rsidRPr="000E0434" w:rsidRDefault="000E0434" w:rsidP="00DD1013">
            <w:pPr>
              <w:rPr>
                <w:rFonts w:ascii="Liberation Serif" w:hAnsi="Liberation Serif"/>
              </w:rPr>
            </w:pPr>
          </w:p>
        </w:tc>
      </w:tr>
      <w:tr w:rsidR="000E0434" w:rsidRPr="000E0434" w:rsidTr="00DC2EED">
        <w:trPr>
          <w:trHeight w:val="397"/>
        </w:trPr>
        <w:tc>
          <w:tcPr>
            <w:tcW w:w="6003" w:type="dxa"/>
            <w:vAlign w:val="center"/>
          </w:tcPr>
          <w:p w:rsidR="000E0434" w:rsidRPr="000E0434" w:rsidRDefault="000E0434" w:rsidP="00C8533C">
            <w:pPr>
              <w:rPr>
                <w:rFonts w:ascii="Liberation Serif" w:hAnsi="Liberation Serif"/>
              </w:rPr>
            </w:pPr>
            <w:r w:rsidRPr="000E0434">
              <w:rPr>
                <w:rFonts w:ascii="Liberation Serif" w:hAnsi="Liberation Serif"/>
                <w:lang w:val="en-US"/>
              </w:rPr>
              <w:t>E</w:t>
            </w:r>
            <w:r w:rsidRPr="000E0434">
              <w:rPr>
                <w:rFonts w:ascii="Liberation Serif" w:hAnsi="Liberation Serif"/>
              </w:rPr>
              <w:t>-</w:t>
            </w:r>
            <w:proofErr w:type="spellStart"/>
            <w:r w:rsidRPr="000E0434">
              <w:rPr>
                <w:rFonts w:ascii="Liberation Serif" w:hAnsi="Liberation Serif"/>
              </w:rPr>
              <w:t>ma</w:t>
            </w:r>
            <w:r w:rsidRPr="000E0434">
              <w:rPr>
                <w:rFonts w:ascii="Liberation Serif" w:hAnsi="Liberation Serif"/>
                <w:lang w:val="en-US"/>
              </w:rPr>
              <w:t>il</w:t>
            </w:r>
            <w:proofErr w:type="spellEnd"/>
          </w:p>
        </w:tc>
        <w:tc>
          <w:tcPr>
            <w:tcW w:w="9023" w:type="dxa"/>
            <w:vAlign w:val="center"/>
          </w:tcPr>
          <w:p w:rsidR="000E0434" w:rsidRPr="000E0434" w:rsidRDefault="000E0434" w:rsidP="00DD1013">
            <w:pPr>
              <w:rPr>
                <w:rFonts w:ascii="Liberation Serif" w:hAnsi="Liberation Serif"/>
              </w:rPr>
            </w:pPr>
          </w:p>
        </w:tc>
      </w:tr>
    </w:tbl>
    <w:p w:rsidR="003D1BBA" w:rsidRDefault="003D1BBA" w:rsidP="000E0434">
      <w:pPr>
        <w:pStyle w:val="a3"/>
        <w:jc w:val="center"/>
        <w:rPr>
          <w:rFonts w:ascii="Liberation Serif" w:hAnsi="Liberation Serif"/>
          <w:sz w:val="24"/>
          <w:szCs w:val="24"/>
        </w:rPr>
      </w:pPr>
    </w:p>
    <w:p w:rsidR="000E0434" w:rsidRPr="000E0434" w:rsidRDefault="000E0434" w:rsidP="000E0434">
      <w:pPr>
        <w:pStyle w:val="a3"/>
        <w:jc w:val="center"/>
        <w:rPr>
          <w:rFonts w:ascii="Liberation Serif" w:hAnsi="Liberation Serif"/>
          <w:sz w:val="24"/>
          <w:szCs w:val="24"/>
        </w:rPr>
      </w:pPr>
    </w:p>
    <w:p w:rsidR="000E0434" w:rsidRPr="000E0434" w:rsidRDefault="000E0434" w:rsidP="000E0434">
      <w:pPr>
        <w:pStyle w:val="a3"/>
        <w:jc w:val="center"/>
        <w:rPr>
          <w:rFonts w:ascii="Liberation Serif" w:hAnsi="Liberation Serif"/>
          <w:sz w:val="24"/>
          <w:szCs w:val="24"/>
        </w:rPr>
      </w:pPr>
      <w:r w:rsidRPr="000E0434">
        <w:rPr>
          <w:rFonts w:ascii="Liberation Serif" w:hAnsi="Liberation Serif"/>
          <w:sz w:val="24"/>
          <w:szCs w:val="24"/>
        </w:rPr>
        <w:t xml:space="preserve">Часть 2: </w:t>
      </w:r>
      <w:r w:rsidR="00542F95" w:rsidRPr="00542F95">
        <w:rPr>
          <w:rFonts w:ascii="Liberation Serif" w:hAnsi="Liberation Serif"/>
          <w:sz w:val="24"/>
          <w:szCs w:val="24"/>
        </w:rPr>
        <w:t>Информация о мероприятиях в рамках акции</w:t>
      </w:r>
    </w:p>
    <w:p w:rsidR="000E0434" w:rsidRPr="000E0434" w:rsidRDefault="000E0434" w:rsidP="000E0434">
      <w:pPr>
        <w:pStyle w:val="a3"/>
        <w:jc w:val="center"/>
        <w:rPr>
          <w:rFonts w:ascii="Liberation Serif" w:hAnsi="Liberation Serif"/>
          <w:sz w:val="24"/>
          <w:szCs w:val="24"/>
        </w:rPr>
      </w:pPr>
    </w:p>
    <w:tbl>
      <w:tblPr>
        <w:tblStyle w:val="a4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3"/>
        <w:gridCol w:w="2864"/>
        <w:gridCol w:w="2865"/>
        <w:gridCol w:w="2864"/>
        <w:gridCol w:w="2865"/>
        <w:gridCol w:w="2865"/>
      </w:tblGrid>
      <w:tr w:rsidR="00542F95" w:rsidRPr="000E0434" w:rsidTr="00542F95">
        <w:tc>
          <w:tcPr>
            <w:tcW w:w="703" w:type="dxa"/>
          </w:tcPr>
          <w:p w:rsidR="00542F95" w:rsidRDefault="00542F95" w:rsidP="000E043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</w:t>
            </w:r>
          </w:p>
          <w:p w:rsidR="00542F95" w:rsidRPr="000E0434" w:rsidRDefault="00542F95" w:rsidP="000E043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п/п</w:t>
            </w:r>
          </w:p>
        </w:tc>
        <w:tc>
          <w:tcPr>
            <w:tcW w:w="2864" w:type="dxa"/>
          </w:tcPr>
          <w:p w:rsidR="00542F95" w:rsidRPr="000E0434" w:rsidRDefault="00542F95" w:rsidP="000E043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E0434">
              <w:rPr>
                <w:rFonts w:ascii="Liberation Serif" w:hAnsi="Liberation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65" w:type="dxa"/>
          </w:tcPr>
          <w:p w:rsidR="00542F95" w:rsidRPr="000E0434" w:rsidRDefault="00542F95" w:rsidP="000E043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E0434">
              <w:rPr>
                <w:rFonts w:ascii="Liberation Serif" w:hAnsi="Liberation Serif"/>
                <w:sz w:val="24"/>
                <w:szCs w:val="24"/>
              </w:rPr>
              <w:t>Форма проведения</w:t>
            </w:r>
          </w:p>
        </w:tc>
        <w:tc>
          <w:tcPr>
            <w:tcW w:w="2864" w:type="dxa"/>
          </w:tcPr>
          <w:p w:rsidR="00542F95" w:rsidRPr="000E0434" w:rsidRDefault="00542F95" w:rsidP="000E043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E0434">
              <w:rPr>
                <w:rFonts w:ascii="Liberation Serif" w:hAnsi="Liberation Serif"/>
                <w:sz w:val="24"/>
                <w:szCs w:val="24"/>
              </w:rPr>
              <w:t>Формат проведения</w:t>
            </w:r>
          </w:p>
        </w:tc>
        <w:tc>
          <w:tcPr>
            <w:tcW w:w="2865" w:type="dxa"/>
          </w:tcPr>
          <w:p w:rsidR="00542F95" w:rsidRPr="000E0434" w:rsidRDefault="00542F95" w:rsidP="000E043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Место проведения</w:t>
            </w:r>
          </w:p>
        </w:tc>
        <w:tc>
          <w:tcPr>
            <w:tcW w:w="2865" w:type="dxa"/>
          </w:tcPr>
          <w:p w:rsidR="00542F95" w:rsidRPr="000E0434" w:rsidRDefault="00542F95" w:rsidP="000E043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Время проведения</w:t>
            </w:r>
          </w:p>
        </w:tc>
      </w:tr>
      <w:tr w:rsidR="00542F95" w:rsidRPr="000E0434" w:rsidTr="00542F95">
        <w:tc>
          <w:tcPr>
            <w:tcW w:w="703" w:type="dxa"/>
          </w:tcPr>
          <w:p w:rsidR="00542F95" w:rsidRPr="000E0434" w:rsidRDefault="00542F95" w:rsidP="000E043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:rsidR="00542F95" w:rsidRPr="000E0434" w:rsidRDefault="00542F95" w:rsidP="000E043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65" w:type="dxa"/>
          </w:tcPr>
          <w:p w:rsidR="00542F95" w:rsidRPr="000E0434" w:rsidRDefault="00542F95" w:rsidP="000E043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64" w:type="dxa"/>
          </w:tcPr>
          <w:p w:rsidR="00542F95" w:rsidRPr="000E0434" w:rsidRDefault="00542F95" w:rsidP="000E043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65" w:type="dxa"/>
          </w:tcPr>
          <w:p w:rsidR="00542F95" w:rsidRPr="000E0434" w:rsidRDefault="00542F95" w:rsidP="000E043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65" w:type="dxa"/>
          </w:tcPr>
          <w:p w:rsidR="00542F95" w:rsidRPr="000E0434" w:rsidRDefault="00542F95" w:rsidP="000E043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42F95" w:rsidRPr="000E0434" w:rsidTr="00542F95">
        <w:tc>
          <w:tcPr>
            <w:tcW w:w="703" w:type="dxa"/>
          </w:tcPr>
          <w:p w:rsidR="00542F95" w:rsidRPr="000E0434" w:rsidRDefault="00542F95" w:rsidP="000E043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:rsidR="00542F95" w:rsidRPr="000E0434" w:rsidRDefault="00542F95" w:rsidP="000E043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65" w:type="dxa"/>
          </w:tcPr>
          <w:p w:rsidR="00542F95" w:rsidRPr="000E0434" w:rsidRDefault="00542F95" w:rsidP="000E043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64" w:type="dxa"/>
          </w:tcPr>
          <w:p w:rsidR="00542F95" w:rsidRPr="000E0434" w:rsidRDefault="00542F95" w:rsidP="000E043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65" w:type="dxa"/>
          </w:tcPr>
          <w:p w:rsidR="00542F95" w:rsidRPr="000E0434" w:rsidRDefault="00542F95" w:rsidP="000E043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65" w:type="dxa"/>
          </w:tcPr>
          <w:p w:rsidR="00542F95" w:rsidRPr="000E0434" w:rsidRDefault="00542F95" w:rsidP="000E043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42F95" w:rsidRPr="000E0434" w:rsidTr="00542F95">
        <w:tc>
          <w:tcPr>
            <w:tcW w:w="703" w:type="dxa"/>
          </w:tcPr>
          <w:p w:rsidR="00542F95" w:rsidRPr="000E0434" w:rsidRDefault="00542F95" w:rsidP="000E043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:rsidR="00542F95" w:rsidRPr="000E0434" w:rsidRDefault="00542F95" w:rsidP="000E043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65" w:type="dxa"/>
          </w:tcPr>
          <w:p w:rsidR="00542F95" w:rsidRPr="000E0434" w:rsidRDefault="00542F95" w:rsidP="000E043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64" w:type="dxa"/>
          </w:tcPr>
          <w:p w:rsidR="00542F95" w:rsidRPr="000E0434" w:rsidRDefault="00542F95" w:rsidP="000E043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65" w:type="dxa"/>
          </w:tcPr>
          <w:p w:rsidR="00542F95" w:rsidRPr="000E0434" w:rsidRDefault="00542F95" w:rsidP="000E043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65" w:type="dxa"/>
          </w:tcPr>
          <w:p w:rsidR="00542F95" w:rsidRPr="000E0434" w:rsidRDefault="00542F95" w:rsidP="000E043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42F95" w:rsidRPr="000E0434" w:rsidTr="00542F95">
        <w:tc>
          <w:tcPr>
            <w:tcW w:w="703" w:type="dxa"/>
          </w:tcPr>
          <w:p w:rsidR="00542F95" w:rsidRPr="000E0434" w:rsidRDefault="00542F95" w:rsidP="000E043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…</w:t>
            </w:r>
          </w:p>
        </w:tc>
        <w:tc>
          <w:tcPr>
            <w:tcW w:w="2864" w:type="dxa"/>
          </w:tcPr>
          <w:p w:rsidR="00542F95" w:rsidRPr="000E0434" w:rsidRDefault="00542F95" w:rsidP="000E043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65" w:type="dxa"/>
          </w:tcPr>
          <w:p w:rsidR="00542F95" w:rsidRPr="000E0434" w:rsidRDefault="00542F95" w:rsidP="000E043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64" w:type="dxa"/>
          </w:tcPr>
          <w:p w:rsidR="00542F95" w:rsidRPr="000E0434" w:rsidRDefault="00542F95" w:rsidP="000E043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65" w:type="dxa"/>
          </w:tcPr>
          <w:p w:rsidR="00542F95" w:rsidRPr="000E0434" w:rsidRDefault="00542F95" w:rsidP="000E043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65" w:type="dxa"/>
          </w:tcPr>
          <w:p w:rsidR="00542F95" w:rsidRPr="000E0434" w:rsidRDefault="00542F95" w:rsidP="000E043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0E0434" w:rsidRPr="000E0434" w:rsidRDefault="000E0434" w:rsidP="00DC2EED">
      <w:pPr>
        <w:pStyle w:val="a3"/>
        <w:jc w:val="right"/>
        <w:rPr>
          <w:rFonts w:ascii="Liberation Serif" w:hAnsi="Liberation Serif"/>
          <w:sz w:val="24"/>
          <w:szCs w:val="24"/>
        </w:rPr>
      </w:pPr>
    </w:p>
    <w:sectPr w:rsidR="000E0434" w:rsidRPr="000E0434" w:rsidSect="00FB5503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34"/>
    <w:rsid w:val="000E0434"/>
    <w:rsid w:val="003D1BBA"/>
    <w:rsid w:val="00542F95"/>
    <w:rsid w:val="00A24BB6"/>
    <w:rsid w:val="00DC2EED"/>
    <w:rsid w:val="00FB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434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0E0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434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0E0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ГКУК СО "СОМБ"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Колосов</dc:creator>
  <cp:lastModifiedBy>Информационный центр</cp:lastModifiedBy>
  <cp:revision>2</cp:revision>
  <dcterms:created xsi:type="dcterms:W3CDTF">2025-06-23T08:49:00Z</dcterms:created>
  <dcterms:modified xsi:type="dcterms:W3CDTF">2025-06-23T08:49:00Z</dcterms:modified>
</cp:coreProperties>
</file>